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4816" w14:textId="62DB7C84" w:rsidR="0097674C" w:rsidRPr="00FD6F65" w:rsidRDefault="00822213" w:rsidP="00FD6F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SHELL</w:t>
      </w:r>
      <w:r w:rsidR="006F21F4">
        <w:rPr>
          <w:rFonts w:ascii="Arial" w:hAnsi="Arial" w:cs="Arial"/>
          <w:b/>
        </w:rPr>
        <w:t xml:space="preserve"> </w:t>
      </w:r>
      <w:r w:rsidR="001A0552">
        <w:rPr>
          <w:rFonts w:ascii="Arial" w:hAnsi="Arial" w:cs="Arial"/>
          <w:b/>
        </w:rPr>
        <w:t>--</w:t>
      </w:r>
      <w:r w:rsidR="006F21F4">
        <w:rPr>
          <w:rFonts w:ascii="Arial" w:hAnsi="Arial" w:cs="Arial"/>
          <w:b/>
        </w:rPr>
        <w:t xml:space="preserve"> </w:t>
      </w:r>
      <w:r w:rsidR="00FD6F65" w:rsidRPr="00FD6F65">
        <w:rPr>
          <w:rFonts w:ascii="Arial" w:hAnsi="Arial" w:cs="Arial"/>
          <w:b/>
        </w:rPr>
        <w:t>MAT</w:t>
      </w:r>
      <w:r>
        <w:rPr>
          <w:rFonts w:ascii="Arial" w:hAnsi="Arial" w:cs="Arial"/>
          <w:b/>
        </w:rPr>
        <w:t>RIX FOR PROVIDERS --</w:t>
      </w:r>
      <w:r w:rsidR="006F21F4">
        <w:rPr>
          <w:rFonts w:ascii="Arial" w:hAnsi="Arial" w:cs="Arial"/>
          <w:b/>
        </w:rPr>
        <w:t xml:space="preserve"> FOR HALL </w:t>
      </w:r>
      <w:proofErr w:type="gramStart"/>
      <w:r w:rsidR="006F21F4">
        <w:rPr>
          <w:rFonts w:ascii="Arial" w:hAnsi="Arial" w:cs="Arial"/>
          <w:b/>
        </w:rPr>
        <w:t>A</w:t>
      </w:r>
      <w:proofErr w:type="gramEnd"/>
      <w:r w:rsidR="00FD6F65" w:rsidRPr="00FD6F65">
        <w:rPr>
          <w:rFonts w:ascii="Arial" w:hAnsi="Arial" w:cs="Arial"/>
          <w:b/>
        </w:rPr>
        <w:t xml:space="preserve"> ONLY</w:t>
      </w:r>
    </w:p>
    <w:p w14:paraId="7AF54817" w14:textId="77777777" w:rsidR="0083178B" w:rsidRDefault="0083178B" w:rsidP="0083178B">
      <w:pPr>
        <w:spacing w:after="0"/>
      </w:pPr>
    </w:p>
    <w:tbl>
      <w:tblPr>
        <w:tblStyle w:val="TableGrid"/>
        <w:tblW w:w="0" w:type="auto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630"/>
        <w:gridCol w:w="900"/>
        <w:gridCol w:w="450"/>
        <w:gridCol w:w="540"/>
        <w:gridCol w:w="810"/>
        <w:gridCol w:w="67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744"/>
        <w:gridCol w:w="540"/>
      </w:tblGrid>
      <w:tr w:rsidR="00801D45" w14:paraId="7AF5482F" w14:textId="77777777" w:rsidTr="00801D45">
        <w:trPr>
          <w:cantSplit/>
          <w:trHeight w:val="2074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</w:tcBorders>
          </w:tcPr>
          <w:p w14:paraId="7AF54818" w14:textId="77777777" w:rsidR="008702C5" w:rsidRPr="00805B10" w:rsidRDefault="008702C5" w:rsidP="008702C5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19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Resident Room Number 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1A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Date of Admission if Admitted within the Past 30 days 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1B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Alzheimer’s / Dementia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1C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MD, ID, or RC &amp; No PASARR Level II 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1D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Medications:  Insulin (I), Anticoagulant (AC), Antibiotic (ABX), Diuretic (D), Opioid (O), Hypnotic (H), Antianxiety (AA), Antipsychotic (AP), Antidep</w:t>
            </w:r>
            <w:r>
              <w:rPr>
                <w:rFonts w:ascii="Arial" w:eastAsia="Arial Unicode MS" w:hAnsi="Arial" w:cs="Arial"/>
                <w:b/>
                <w:sz w:val="12"/>
                <w:szCs w:val="12"/>
              </w:rPr>
              <w:t>ressant (AD), Respiratory (RESP)</w:t>
            </w:r>
          </w:p>
        </w:tc>
        <w:tc>
          <w:tcPr>
            <w:tcW w:w="676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1E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Facility Acquired Pressure Ulcer(s) (any stage)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1F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Worsened Pressure Ulcer(s) (any stage)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0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Excessive Weight Loss w/out Prescribed Weight Loss Program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21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Tube Feeding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2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Dehydration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23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Physical Restraints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4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Fall (F), Fall with Injury (FI), or Fall w/Major Injury (FMI)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25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Indwelling Catheter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6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Dialysis:  Peritoneal (P), </w:t>
            </w:r>
            <w:proofErr w:type="spellStart"/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Hemo</w:t>
            </w:r>
            <w:proofErr w:type="spellEnd"/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 (H), in facility (F) or offsite (O)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27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Hospice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8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End of Life Care / Comfort Care / Palliative Care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29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Tracheostomy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A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>Ventilator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textDirection w:val="btLr"/>
            <w:vAlign w:val="center"/>
          </w:tcPr>
          <w:p w14:paraId="7AF5482B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Transmission-based Precautions </w:t>
            </w:r>
          </w:p>
        </w:tc>
        <w:tc>
          <w:tcPr>
            <w:tcW w:w="49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C" w14:textId="77777777" w:rsidR="008702C5" w:rsidRPr="00300111" w:rsidRDefault="008702C5" w:rsidP="008702C5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00111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Intravenous Therapy </w:t>
            </w: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231F20"/>
            </w:tcBorders>
            <w:textDirection w:val="btLr"/>
          </w:tcPr>
          <w:p w14:paraId="7AF5482D" w14:textId="3A512179" w:rsidR="008702C5" w:rsidRPr="00300111" w:rsidRDefault="008702C5" w:rsidP="001C240A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593762">
              <w:rPr>
                <w:rFonts w:ascii="Arial" w:eastAsia="Arial Unicode MS" w:hAnsi="Arial" w:cs="Arial"/>
                <w:b/>
                <w:sz w:val="12"/>
                <w:szCs w:val="12"/>
              </w:rPr>
              <w:t>Infections (M, WI, P, TB, VH, C, UTI, SEP, SCA, GI, COVID,</w:t>
            </w:r>
            <w:r w:rsidR="00593762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 </w:t>
            </w:r>
            <w:r w:rsidRPr="00593762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O </w:t>
            </w:r>
            <w:r w:rsidR="001C240A">
              <w:rPr>
                <w:rFonts w:ascii="Arial" w:eastAsia="Arial Unicode MS" w:hAnsi="Arial" w:cs="Arial"/>
                <w:b/>
                <w:sz w:val="12"/>
                <w:szCs w:val="12"/>
              </w:rPr>
              <w:t xml:space="preserve">- </w:t>
            </w:r>
            <w:r w:rsidRPr="00593762">
              <w:rPr>
                <w:rFonts w:ascii="Arial" w:eastAsia="Arial Unicode MS" w:hAnsi="Arial" w:cs="Arial"/>
                <w:b/>
                <w:sz w:val="12"/>
                <w:szCs w:val="12"/>
              </w:rPr>
              <w:t>describe</w:t>
            </w:r>
            <w:r w:rsidR="00593762">
              <w:rPr>
                <w:rFonts w:ascii="Arial" w:eastAsia="Arial Unicode MS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F5482E" w14:textId="77777777" w:rsidR="008702C5" w:rsidRPr="00300111" w:rsidRDefault="008702C5" w:rsidP="008702C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01D45" w:rsidRPr="00300111" w14:paraId="7AF54847" w14:textId="77777777" w:rsidTr="00801D45">
        <w:trPr>
          <w:trHeight w:val="14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7AF54830" w14:textId="77777777" w:rsidR="008702C5" w:rsidRPr="00300111" w:rsidRDefault="008702C5" w:rsidP="008702C5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Resident Name 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7AF54831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2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14:paraId="7AF54833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4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AF54835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6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37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8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39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A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9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3B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10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C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11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3D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12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3E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13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3F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40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41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42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17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</w:tcPr>
          <w:p w14:paraId="7AF54843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44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19</w:t>
            </w:r>
          </w:p>
        </w:tc>
        <w:tc>
          <w:tcPr>
            <w:tcW w:w="744" w:type="dxa"/>
            <w:tcBorders>
              <w:top w:val="single" w:sz="8" w:space="0" w:color="auto"/>
              <w:bottom w:val="single" w:sz="8" w:space="0" w:color="auto"/>
              <w:right w:val="single" w:sz="8" w:space="0" w:color="231F20"/>
            </w:tcBorders>
            <w:shd w:val="clear" w:color="auto" w:fill="FFFFFF" w:themeFill="background1"/>
          </w:tcPr>
          <w:p w14:paraId="7AF54845" w14:textId="07CB3D77" w:rsidR="008702C5" w:rsidRPr="00300111" w:rsidRDefault="00593762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AF54846" w14:textId="77777777" w:rsidR="008702C5" w:rsidRPr="00300111" w:rsidRDefault="008702C5" w:rsidP="008702C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30011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21 </w:t>
            </w:r>
          </w:p>
        </w:tc>
      </w:tr>
      <w:tr w:rsidR="00801D45" w:rsidRPr="005D1DC1" w14:paraId="7AF5485F" w14:textId="77777777" w:rsidTr="00801D45">
        <w:tc>
          <w:tcPr>
            <w:tcW w:w="1800" w:type="dxa"/>
            <w:tcBorders>
              <w:top w:val="single" w:sz="8" w:space="0" w:color="auto"/>
            </w:tcBorders>
          </w:tcPr>
          <w:p w14:paraId="7AF5484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 w:rsidRPr="005D1DC1">
              <w:rPr>
                <w:rFonts w:ascii="Arial" w:hAnsi="Arial" w:cs="Arial"/>
                <w:sz w:val="16"/>
                <w:szCs w:val="16"/>
              </w:rPr>
              <w:t>Spike Bulldog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7AF5484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 w:rsidRPr="005D1DC1">
              <w:rPr>
                <w:rFonts w:ascii="Arial" w:hAnsi="Arial" w:cs="Arial"/>
                <w:sz w:val="16"/>
                <w:szCs w:val="16"/>
              </w:rPr>
              <w:t>A2W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4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vAlign w:val="center"/>
          </w:tcPr>
          <w:p w14:paraId="7AF5484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4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14:paraId="7AF5484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7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4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4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5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5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5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5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5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14:paraId="7AF5485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8" w:space="0" w:color="auto"/>
            </w:tcBorders>
            <w:vAlign w:val="center"/>
          </w:tcPr>
          <w:p w14:paraId="7AF5485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5485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877" w14:textId="77777777" w:rsidTr="00801D45">
        <w:tc>
          <w:tcPr>
            <w:tcW w:w="1800" w:type="dxa"/>
          </w:tcPr>
          <w:p w14:paraId="7AF5486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 Kelly</w:t>
            </w:r>
          </w:p>
        </w:tc>
        <w:tc>
          <w:tcPr>
            <w:tcW w:w="630" w:type="dxa"/>
          </w:tcPr>
          <w:p w14:paraId="7AF5486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62" w14:textId="3A74CB32" w:rsidR="008702C5" w:rsidRPr="005D1DC1" w:rsidRDefault="00B72EA2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8/21</w:t>
            </w:r>
          </w:p>
        </w:tc>
        <w:tc>
          <w:tcPr>
            <w:tcW w:w="450" w:type="dxa"/>
            <w:vAlign w:val="center"/>
          </w:tcPr>
          <w:p w14:paraId="7AF5486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6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6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6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6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6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6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6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6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6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6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6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6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7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7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7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7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7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87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7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88F" w14:textId="77777777" w:rsidTr="00801D45">
        <w:tc>
          <w:tcPr>
            <w:tcW w:w="1800" w:type="dxa"/>
          </w:tcPr>
          <w:p w14:paraId="7AF5487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Bugs Bunny </w:t>
            </w:r>
          </w:p>
        </w:tc>
        <w:tc>
          <w:tcPr>
            <w:tcW w:w="630" w:type="dxa"/>
          </w:tcPr>
          <w:p w14:paraId="7AF5487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7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87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7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7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7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7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8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8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8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8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8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8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8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88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8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8A7" w14:textId="77777777" w:rsidTr="00801D45">
        <w:tc>
          <w:tcPr>
            <w:tcW w:w="1800" w:type="dxa"/>
          </w:tcPr>
          <w:p w14:paraId="7AF54890" w14:textId="77777777" w:rsidR="008702C5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 Durrette</w:t>
            </w:r>
          </w:p>
        </w:tc>
        <w:tc>
          <w:tcPr>
            <w:tcW w:w="630" w:type="dxa"/>
          </w:tcPr>
          <w:p w14:paraId="7AF54891" w14:textId="77777777" w:rsidR="008702C5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9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89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9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95" w14:textId="77777777" w:rsidR="008702C5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9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9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9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9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9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9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9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FMI</w:t>
            </w:r>
          </w:p>
        </w:tc>
        <w:tc>
          <w:tcPr>
            <w:tcW w:w="490" w:type="dxa"/>
            <w:vAlign w:val="center"/>
          </w:tcPr>
          <w:p w14:paraId="7AF5489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9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9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A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A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A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A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A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8A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A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8BF" w14:textId="77777777" w:rsidTr="00801D45">
        <w:tc>
          <w:tcPr>
            <w:tcW w:w="1800" w:type="dxa"/>
          </w:tcPr>
          <w:p w14:paraId="7AF548A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Sweet Dreams </w:t>
            </w:r>
          </w:p>
        </w:tc>
        <w:tc>
          <w:tcPr>
            <w:tcW w:w="630" w:type="dxa"/>
          </w:tcPr>
          <w:p w14:paraId="7AF548A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A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8A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A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A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A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A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B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B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B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B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B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B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B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8B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B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8D7" w14:textId="77777777" w:rsidTr="00801D45">
        <w:tc>
          <w:tcPr>
            <w:tcW w:w="1800" w:type="dxa"/>
          </w:tcPr>
          <w:p w14:paraId="7AF548C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Dark Wing Duck </w:t>
            </w:r>
          </w:p>
        </w:tc>
        <w:tc>
          <w:tcPr>
            <w:tcW w:w="630" w:type="dxa"/>
          </w:tcPr>
          <w:p w14:paraId="7AF548C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C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8C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C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C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C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C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C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C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C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C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C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C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C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C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D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D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D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D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D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8D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D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8EF" w14:textId="77777777" w:rsidTr="00801D45">
        <w:tc>
          <w:tcPr>
            <w:tcW w:w="1800" w:type="dxa"/>
          </w:tcPr>
          <w:p w14:paraId="7AF548D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Aya Brea</w:t>
            </w:r>
          </w:p>
        </w:tc>
        <w:tc>
          <w:tcPr>
            <w:tcW w:w="630" w:type="dxa"/>
          </w:tcPr>
          <w:p w14:paraId="7AF548D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A8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D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8D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D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D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D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D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vAlign w:val="center"/>
          </w:tcPr>
          <w:p w14:paraId="7AF548E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E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E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E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E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E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E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8E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E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07" w14:textId="77777777" w:rsidTr="00801D45">
        <w:tc>
          <w:tcPr>
            <w:tcW w:w="1800" w:type="dxa"/>
          </w:tcPr>
          <w:p w14:paraId="7AF548F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Elmer Fudd</w:t>
            </w:r>
          </w:p>
        </w:tc>
        <w:tc>
          <w:tcPr>
            <w:tcW w:w="630" w:type="dxa"/>
          </w:tcPr>
          <w:p w14:paraId="7AF548F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8F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8F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8F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8F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I, 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8F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F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F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F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F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F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F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F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8F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8F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0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0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0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0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0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0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0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1F" w14:textId="77777777" w:rsidTr="00801D45">
        <w:tc>
          <w:tcPr>
            <w:tcW w:w="1800" w:type="dxa"/>
          </w:tcPr>
          <w:p w14:paraId="7AF5490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Wilma Flintstone </w:t>
            </w:r>
          </w:p>
        </w:tc>
        <w:tc>
          <w:tcPr>
            <w:tcW w:w="630" w:type="dxa"/>
          </w:tcPr>
          <w:p w14:paraId="7AF5490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0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0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0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0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I, 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0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0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1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1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1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1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1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1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1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1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1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37" w14:textId="77777777" w:rsidTr="00801D45">
        <w:tc>
          <w:tcPr>
            <w:tcW w:w="1800" w:type="dxa"/>
          </w:tcPr>
          <w:p w14:paraId="7AF5492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Albus Dumbledore</w:t>
            </w:r>
          </w:p>
        </w:tc>
        <w:tc>
          <w:tcPr>
            <w:tcW w:w="630" w:type="dxa"/>
          </w:tcPr>
          <w:p w14:paraId="7AF5492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2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2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2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2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2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2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2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2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2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2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2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2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2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2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3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3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3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3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3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3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3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4F" w14:textId="77777777" w:rsidTr="00801D45">
        <w:tc>
          <w:tcPr>
            <w:tcW w:w="1800" w:type="dxa"/>
          </w:tcPr>
          <w:p w14:paraId="7AF5493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Jiminy Cricket </w:t>
            </w:r>
          </w:p>
        </w:tc>
        <w:tc>
          <w:tcPr>
            <w:tcW w:w="630" w:type="dxa"/>
          </w:tcPr>
          <w:p w14:paraId="7AF5493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A3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3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3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3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3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3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3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4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4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4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4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4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4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4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4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4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67" w14:textId="77777777" w:rsidTr="00801D45">
        <w:tc>
          <w:tcPr>
            <w:tcW w:w="1800" w:type="dxa"/>
          </w:tcPr>
          <w:p w14:paraId="7AF5495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Daffy Duck </w:t>
            </w:r>
          </w:p>
        </w:tc>
        <w:tc>
          <w:tcPr>
            <w:tcW w:w="630" w:type="dxa"/>
          </w:tcPr>
          <w:p w14:paraId="7AF5495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5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5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5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5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5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5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5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5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5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5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5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5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5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5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6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6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6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6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6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6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6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7F" w14:textId="77777777" w:rsidTr="00801D45">
        <w:tc>
          <w:tcPr>
            <w:tcW w:w="1800" w:type="dxa"/>
          </w:tcPr>
          <w:p w14:paraId="7AF5496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Tweety Bird </w:t>
            </w:r>
          </w:p>
        </w:tc>
        <w:tc>
          <w:tcPr>
            <w:tcW w:w="630" w:type="dxa"/>
          </w:tcPr>
          <w:p w14:paraId="7AF5496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A7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6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6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6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6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6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6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7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7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7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7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7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7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7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7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7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97" w14:textId="77777777" w:rsidTr="00801D45">
        <w:tc>
          <w:tcPr>
            <w:tcW w:w="1800" w:type="dxa"/>
          </w:tcPr>
          <w:p w14:paraId="7AF5498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Scooby Doo </w:t>
            </w:r>
          </w:p>
        </w:tc>
        <w:tc>
          <w:tcPr>
            <w:tcW w:w="630" w:type="dxa"/>
          </w:tcPr>
          <w:p w14:paraId="7AF5498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8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8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8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8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8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8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8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8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8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8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8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8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8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8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9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9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9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9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9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9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9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AF" w14:textId="77777777" w:rsidTr="00801D45">
        <w:tc>
          <w:tcPr>
            <w:tcW w:w="1800" w:type="dxa"/>
          </w:tcPr>
          <w:p w14:paraId="7AF5499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Yogi Bear </w:t>
            </w:r>
          </w:p>
        </w:tc>
        <w:tc>
          <w:tcPr>
            <w:tcW w:w="630" w:type="dxa"/>
          </w:tcPr>
          <w:p w14:paraId="7AF5499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A9D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9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9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9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9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9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9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A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A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A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A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A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A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A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A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A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C7" w14:textId="77777777" w:rsidTr="00801D45">
        <w:tc>
          <w:tcPr>
            <w:tcW w:w="1800" w:type="dxa"/>
          </w:tcPr>
          <w:p w14:paraId="7AF549B0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Atom Ant </w:t>
            </w:r>
          </w:p>
        </w:tc>
        <w:tc>
          <w:tcPr>
            <w:tcW w:w="630" w:type="dxa"/>
          </w:tcPr>
          <w:p w14:paraId="7AF549B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B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B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B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B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B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B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B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B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B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B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B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B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B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B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C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C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C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C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C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C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C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DF" w14:textId="77777777" w:rsidTr="00801D45">
        <w:tc>
          <w:tcPr>
            <w:tcW w:w="1800" w:type="dxa"/>
          </w:tcPr>
          <w:p w14:paraId="7AF549C8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Cruella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DeVille</w:t>
            </w:r>
            <w:proofErr w:type="spellEnd"/>
          </w:p>
        </w:tc>
        <w:tc>
          <w:tcPr>
            <w:tcW w:w="630" w:type="dxa"/>
          </w:tcPr>
          <w:p w14:paraId="7AF549C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A13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C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C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C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C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C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C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D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D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FMI</w:t>
            </w:r>
          </w:p>
        </w:tc>
        <w:tc>
          <w:tcPr>
            <w:tcW w:w="490" w:type="dxa"/>
            <w:vAlign w:val="center"/>
          </w:tcPr>
          <w:p w14:paraId="7AF549D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490" w:type="dxa"/>
            <w:vAlign w:val="center"/>
          </w:tcPr>
          <w:p w14:paraId="7AF549D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D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D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D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D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D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9F7" w14:textId="77777777" w:rsidTr="00801D45">
        <w:tc>
          <w:tcPr>
            <w:tcW w:w="1800" w:type="dxa"/>
          </w:tcPr>
          <w:p w14:paraId="7AF549E0" w14:textId="77777777" w:rsidR="008702C5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Bond </w:t>
            </w:r>
          </w:p>
        </w:tc>
        <w:tc>
          <w:tcPr>
            <w:tcW w:w="630" w:type="dxa"/>
          </w:tcPr>
          <w:p w14:paraId="7AF549E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A15D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E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E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E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14:paraId="7AF549E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I, 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E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vAlign w:val="center"/>
          </w:tcPr>
          <w:p w14:paraId="7AF549E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E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E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E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E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E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E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E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E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F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F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F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F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9F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9F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F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A0F" w14:textId="77777777" w:rsidTr="00801D45">
        <w:tc>
          <w:tcPr>
            <w:tcW w:w="1800" w:type="dxa"/>
          </w:tcPr>
          <w:p w14:paraId="7AF549F8" w14:textId="77777777" w:rsidR="008702C5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Huckleberry Hound </w:t>
            </w:r>
          </w:p>
        </w:tc>
        <w:tc>
          <w:tcPr>
            <w:tcW w:w="630" w:type="dxa"/>
          </w:tcPr>
          <w:p w14:paraId="7AF549F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A15W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9F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F549F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9F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9F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I, AD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9F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9F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0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0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0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0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0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0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0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A0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A0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A27" w14:textId="77777777" w:rsidTr="00801D45">
        <w:trPr>
          <w:trHeight w:val="283"/>
        </w:trPr>
        <w:tc>
          <w:tcPr>
            <w:tcW w:w="1800" w:type="dxa"/>
          </w:tcPr>
          <w:p w14:paraId="7AF54A10" w14:textId="77777777" w:rsidR="008702C5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Fred Flintstone </w:t>
            </w:r>
          </w:p>
        </w:tc>
        <w:tc>
          <w:tcPr>
            <w:tcW w:w="630" w:type="dxa"/>
          </w:tcPr>
          <w:p w14:paraId="7AF54A11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A12D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A1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8/15</w:t>
            </w:r>
          </w:p>
        </w:tc>
        <w:tc>
          <w:tcPr>
            <w:tcW w:w="450" w:type="dxa"/>
            <w:vAlign w:val="center"/>
          </w:tcPr>
          <w:p w14:paraId="7AF54A1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A1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A1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A1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1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1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1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1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1B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1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1D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1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1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2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2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2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23" w14:textId="0529D3E9" w:rsidR="008702C5" w:rsidRPr="00CE525F" w:rsidRDefault="00483B82" w:rsidP="008702C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2BAC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2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A25" w14:textId="74B4B79D" w:rsidR="008702C5" w:rsidRPr="005D1DC1" w:rsidRDefault="00CA49A7" w:rsidP="00801D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</w:t>
            </w:r>
            <w:r w:rsidR="004E6BA0">
              <w:rPr>
                <w:rFonts w:ascii="Arial" w:hAnsi="Arial" w:cs="Arial"/>
                <w:sz w:val="16"/>
                <w:szCs w:val="16"/>
              </w:rPr>
              <w:t>CO</w:t>
            </w:r>
            <w:r w:rsidR="000352F2">
              <w:rPr>
                <w:rFonts w:ascii="Arial" w:hAnsi="Arial" w:cs="Arial"/>
                <w:sz w:val="16"/>
                <w:szCs w:val="16"/>
              </w:rPr>
              <w:t>VID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A2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7AF54A3F" w14:textId="77777777" w:rsidTr="00801D45">
        <w:tc>
          <w:tcPr>
            <w:tcW w:w="1800" w:type="dxa"/>
          </w:tcPr>
          <w:p w14:paraId="7AF54A28" w14:textId="77777777" w:rsidR="008702C5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Elsa Arendelle</w:t>
            </w:r>
          </w:p>
        </w:tc>
        <w:tc>
          <w:tcPr>
            <w:tcW w:w="630" w:type="dxa"/>
          </w:tcPr>
          <w:p w14:paraId="7AF54A29" w14:textId="77777777" w:rsidR="008702C5" w:rsidRPr="005D1DC1" w:rsidRDefault="008702C5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A16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F54A2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8/21</w:t>
            </w:r>
          </w:p>
        </w:tc>
        <w:tc>
          <w:tcPr>
            <w:tcW w:w="450" w:type="dxa"/>
            <w:vAlign w:val="center"/>
          </w:tcPr>
          <w:p w14:paraId="7AF54A2B" w14:textId="67DE7D92" w:rsidR="008702C5" w:rsidRPr="005D1DC1" w:rsidRDefault="00E94579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A2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F54A2D" w14:textId="22468E4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  <w:r w:rsidR="00E94579">
              <w:rPr>
                <w:rFonts w:ascii="Arial" w:hAnsi="Arial" w:cs="Arial"/>
                <w:sz w:val="16"/>
                <w:szCs w:val="16"/>
              </w:rPr>
              <w:t>, AP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7AF54A2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2F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0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31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2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33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4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35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6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37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8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39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A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7AF54A3B" w14:textId="56C57EF0" w:rsidR="008702C5" w:rsidRPr="005D1DC1" w:rsidRDefault="00CF67A1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AF54A3C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AF54A3D" w14:textId="53F4F952" w:rsidR="008702C5" w:rsidRPr="005D1DC1" w:rsidRDefault="00D55ABD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AF54A3E" w14:textId="77777777" w:rsidR="008702C5" w:rsidRPr="005D1DC1" w:rsidRDefault="008702C5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D45" w:rsidRPr="005D1DC1" w14:paraId="57165964" w14:textId="77777777" w:rsidTr="00801D45">
        <w:tc>
          <w:tcPr>
            <w:tcW w:w="1800" w:type="dxa"/>
          </w:tcPr>
          <w:p w14:paraId="28B270E7" w14:textId="5484FEAC" w:rsidR="002A0487" w:rsidRDefault="00CA49A7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Fletcher</w:t>
            </w:r>
          </w:p>
        </w:tc>
        <w:tc>
          <w:tcPr>
            <w:tcW w:w="630" w:type="dxa"/>
          </w:tcPr>
          <w:p w14:paraId="60A21A45" w14:textId="44406068" w:rsidR="002A0487" w:rsidRDefault="00CA49A7" w:rsidP="00870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A22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5D6A66D" w14:textId="77777777" w:rsidR="002A0487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6BB89E0" w14:textId="77777777" w:rsidR="002A0487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3A52DE3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2DE63AA" w14:textId="77777777" w:rsidR="002A0487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8A23086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112C4E43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6BC3220D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37FE3207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DD20033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6C5E6D35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7D906B6F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287671CB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62F844F2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6979EDB3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05A0DA8D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06ED03A1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4DB0F800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14:paraId="192700E7" w14:textId="77777777" w:rsidR="002A0487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085A5CC9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0DA64DB6" w14:textId="77777777" w:rsidR="002A0487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FFFE58E" w14:textId="77777777" w:rsidR="002A0487" w:rsidRPr="005D1DC1" w:rsidRDefault="002A0487" w:rsidP="00870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F54A40" w14:textId="77777777" w:rsidR="0083178B" w:rsidRPr="00593762" w:rsidRDefault="0083178B" w:rsidP="0083178B">
      <w:pPr>
        <w:spacing w:after="0"/>
        <w:rPr>
          <w:sz w:val="2"/>
          <w:szCs w:val="2"/>
        </w:rPr>
      </w:pPr>
    </w:p>
    <w:sectPr w:rsidR="0083178B" w:rsidRPr="00593762" w:rsidSect="00FD6F65">
      <w:footerReference w:type="default" r:id="rId10"/>
      <w:pgSz w:w="15840" w:h="12240" w:orient="landscape" w:code="1"/>
      <w:pgMar w:top="864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47F7" w14:textId="77777777" w:rsidR="00F806F8" w:rsidRDefault="00F806F8" w:rsidP="00FD6F65">
      <w:pPr>
        <w:spacing w:after="0" w:line="240" w:lineRule="auto"/>
      </w:pPr>
      <w:r>
        <w:separator/>
      </w:r>
    </w:p>
  </w:endnote>
  <w:endnote w:type="continuationSeparator" w:id="0">
    <w:p w14:paraId="4FA6924E" w14:textId="77777777" w:rsidR="00F806F8" w:rsidRDefault="00F806F8" w:rsidP="00F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4A45" w14:textId="77777777" w:rsidR="00FD6F65" w:rsidRDefault="00FD6F65" w:rsidP="00FD6F65">
    <w:pPr>
      <w:pStyle w:val="Footer"/>
      <w:tabs>
        <w:tab w:val="clear" w:pos="4680"/>
        <w:tab w:val="clear" w:pos="9360"/>
        <w:tab w:val="left" w:pos="1440"/>
        <w:tab w:val="right" w:pos="13590"/>
      </w:tabs>
    </w:pPr>
    <w:r>
      <w:t>For Training</w:t>
    </w:r>
    <w:r w:rsidR="004E4E84">
      <w:t>/Practice</w:t>
    </w:r>
    <w:r>
      <w:t xml:space="preserve"> Purposes</w:t>
    </w:r>
    <w:r w:rsidR="004E4E84">
      <w:t xml:space="preserve"> Only</w:t>
    </w:r>
    <w:r w:rsidR="006F21F4">
      <w:t xml:space="preserve"> – For</w:t>
    </w:r>
    <w:r w:rsidR="00F728F4">
      <w:t xml:space="preserve"> Use with the Practice Shell </w:t>
    </w:r>
    <w:r>
      <w:tab/>
      <w:t xml:space="preserve">(Event ID K6M311)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6929" w14:textId="77777777" w:rsidR="00F806F8" w:rsidRDefault="00F806F8" w:rsidP="00FD6F65">
      <w:pPr>
        <w:spacing w:after="0" w:line="240" w:lineRule="auto"/>
      </w:pPr>
      <w:r>
        <w:separator/>
      </w:r>
    </w:p>
  </w:footnote>
  <w:footnote w:type="continuationSeparator" w:id="0">
    <w:p w14:paraId="7F0744E3" w14:textId="77777777" w:rsidR="00F806F8" w:rsidRDefault="00F806F8" w:rsidP="00F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818"/>
    <w:multiLevelType w:val="hybridMultilevel"/>
    <w:tmpl w:val="DF7C531E"/>
    <w:lvl w:ilvl="0" w:tplc="15EEA788">
      <w:start w:val="1"/>
      <w:numFmt w:val="decimal"/>
      <w:pStyle w:val="Stro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3503985">
    <w:abstractNumId w:val="0"/>
  </w:num>
  <w:num w:numId="2" w16cid:durableId="74222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2NLGwNDCwtLQwMjJR0lEKTi0uzszPAykwrgUAi2w2KSwAAAA="/>
  </w:docVars>
  <w:rsids>
    <w:rsidRoot w:val="0083178B"/>
    <w:rsid w:val="00002894"/>
    <w:rsid w:val="00005987"/>
    <w:rsid w:val="000352F2"/>
    <w:rsid w:val="0016033A"/>
    <w:rsid w:val="001A0552"/>
    <w:rsid w:val="001B30D9"/>
    <w:rsid w:val="001C240A"/>
    <w:rsid w:val="00262E75"/>
    <w:rsid w:val="002820CE"/>
    <w:rsid w:val="002A0487"/>
    <w:rsid w:val="002A0FBD"/>
    <w:rsid w:val="00300111"/>
    <w:rsid w:val="003079D8"/>
    <w:rsid w:val="00312967"/>
    <w:rsid w:val="003D707F"/>
    <w:rsid w:val="0040726E"/>
    <w:rsid w:val="00455B0E"/>
    <w:rsid w:val="00483B82"/>
    <w:rsid w:val="004D2614"/>
    <w:rsid w:val="004D5FE0"/>
    <w:rsid w:val="004E2A8B"/>
    <w:rsid w:val="004E4E84"/>
    <w:rsid w:val="004E6BA0"/>
    <w:rsid w:val="004F00F9"/>
    <w:rsid w:val="00535040"/>
    <w:rsid w:val="00593762"/>
    <w:rsid w:val="005C6457"/>
    <w:rsid w:val="005D1DC1"/>
    <w:rsid w:val="00601C32"/>
    <w:rsid w:val="00603CA9"/>
    <w:rsid w:val="006215C0"/>
    <w:rsid w:val="006D0724"/>
    <w:rsid w:val="006F21F4"/>
    <w:rsid w:val="006F4CCB"/>
    <w:rsid w:val="007210A3"/>
    <w:rsid w:val="007539FE"/>
    <w:rsid w:val="007A4B71"/>
    <w:rsid w:val="007D0E53"/>
    <w:rsid w:val="00801D45"/>
    <w:rsid w:val="00805B10"/>
    <w:rsid w:val="00822213"/>
    <w:rsid w:val="0083178B"/>
    <w:rsid w:val="0084443B"/>
    <w:rsid w:val="008702C5"/>
    <w:rsid w:val="008E7E5D"/>
    <w:rsid w:val="0097674C"/>
    <w:rsid w:val="009D1F08"/>
    <w:rsid w:val="00A4189B"/>
    <w:rsid w:val="00A80275"/>
    <w:rsid w:val="00A92BAC"/>
    <w:rsid w:val="00AD4C7E"/>
    <w:rsid w:val="00AD7144"/>
    <w:rsid w:val="00B07B3F"/>
    <w:rsid w:val="00B50E27"/>
    <w:rsid w:val="00B72EA2"/>
    <w:rsid w:val="00BB0814"/>
    <w:rsid w:val="00BD22A1"/>
    <w:rsid w:val="00C672E8"/>
    <w:rsid w:val="00CA49A7"/>
    <w:rsid w:val="00CB52CD"/>
    <w:rsid w:val="00CE525F"/>
    <w:rsid w:val="00CF67A1"/>
    <w:rsid w:val="00D11C36"/>
    <w:rsid w:val="00D20ACC"/>
    <w:rsid w:val="00D55ABD"/>
    <w:rsid w:val="00E40F58"/>
    <w:rsid w:val="00E47562"/>
    <w:rsid w:val="00E653BF"/>
    <w:rsid w:val="00E94579"/>
    <w:rsid w:val="00ED0851"/>
    <w:rsid w:val="00EF5759"/>
    <w:rsid w:val="00F013DA"/>
    <w:rsid w:val="00F5492D"/>
    <w:rsid w:val="00F63829"/>
    <w:rsid w:val="00F728F4"/>
    <w:rsid w:val="00F73B13"/>
    <w:rsid w:val="00F806F8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4816"/>
  <w15:chartTrackingRefBased/>
  <w15:docId w15:val="{E657AEAD-B2E9-4A6E-9403-12B310A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3DA"/>
    <w:pPr>
      <w:spacing w:after="360" w:line="240" w:lineRule="auto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3DA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Strong1">
    <w:name w:val="Strong1"/>
    <w:basedOn w:val="ListParagraph"/>
    <w:qFormat/>
    <w:rsid w:val="00F013DA"/>
    <w:pPr>
      <w:numPr>
        <w:numId w:val="2"/>
      </w:numPr>
      <w:spacing w:after="120" w:line="276" w:lineRule="auto"/>
      <w:contextualSpacing w:val="0"/>
    </w:pPr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F013DA"/>
    <w:pPr>
      <w:ind w:left="720"/>
      <w:contextualSpacing/>
    </w:pPr>
  </w:style>
  <w:style w:type="table" w:styleId="TableGrid">
    <w:name w:val="Table Grid"/>
    <w:basedOn w:val="TableNormal"/>
    <w:uiPriority w:val="39"/>
    <w:rsid w:val="008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F65"/>
  </w:style>
  <w:style w:type="paragraph" w:styleId="Footer">
    <w:name w:val="footer"/>
    <w:basedOn w:val="Normal"/>
    <w:link w:val="FooterChar"/>
    <w:uiPriority w:val="99"/>
    <w:unhideWhenUsed/>
    <w:rsid w:val="00FD6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F65"/>
  </w:style>
  <w:style w:type="paragraph" w:styleId="BalloonText">
    <w:name w:val="Balloon Text"/>
    <w:basedOn w:val="Normal"/>
    <w:link w:val="BalloonTextChar"/>
    <w:uiPriority w:val="99"/>
    <w:semiHidden/>
    <w:unhideWhenUsed/>
    <w:rsid w:val="003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1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702C5"/>
    <w:pPr>
      <w:widowControl w:val="0"/>
      <w:autoSpaceDE w:val="0"/>
      <w:autoSpaceDN w:val="0"/>
      <w:spacing w:before="104" w:after="0" w:line="240" w:lineRule="auto"/>
      <w:ind w:left="75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F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2677CE6695447BD7B86439331B388" ma:contentTypeVersion="13" ma:contentTypeDescription="Create a new document." ma:contentTypeScope="" ma:versionID="4810c6c856b1c1830aa014955662116c">
  <xsd:schema xmlns:xsd="http://www.w3.org/2001/XMLSchema" xmlns:xs="http://www.w3.org/2001/XMLSchema" xmlns:p="http://schemas.microsoft.com/office/2006/metadata/properties" xmlns:ns1="http://schemas.microsoft.com/sharepoint/v3" xmlns:ns2="1b486110-f583-4b31-8a6b-1e4214feedff" xmlns:ns3="8a0134fe-b364-4469-9364-0cca020f63c0" targetNamespace="http://schemas.microsoft.com/office/2006/metadata/properties" ma:root="true" ma:fieldsID="3048e9e42b3ec5d2f94330693b051fda" ns1:_="" ns2:_="" ns3:_="">
    <xsd:import namespace="http://schemas.microsoft.com/sharepoint/v3"/>
    <xsd:import namespace="1b486110-f583-4b31-8a6b-1e4214feedff"/>
    <xsd:import namespace="8a0134fe-b364-4469-9364-0cca020f6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6110-f583-4b31-8a6b-1e4214fee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34fe-b364-4469-9364-0cca020f6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23242-68FC-4E67-A07F-8CBEF161E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8E7DC-3A4B-431B-9864-29517F211E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00B618-7EF2-4D93-BAD8-0E3E99A3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486110-f583-4b31-8a6b-1e4214feedff"/>
    <ds:schemaRef ds:uri="8a0134fe-b364-4469-9364-0cca020f6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Karis</dc:creator>
  <cp:keywords/>
  <dc:description/>
  <cp:lastModifiedBy>Sunderraj, Audrey</cp:lastModifiedBy>
  <cp:revision>10</cp:revision>
  <cp:lastPrinted>2017-09-01T17:53:00Z</cp:lastPrinted>
  <dcterms:created xsi:type="dcterms:W3CDTF">2023-08-02T23:31:00Z</dcterms:created>
  <dcterms:modified xsi:type="dcterms:W3CDTF">2023-10-12T19:31:00Z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0x010100E8F2677CE6695447BD7B86439331B388</vt:lpwstr>
  </property>
  <property fmtid="{D5CDD505-2E9C-101B-9397-08002B2CF9AE}" pid="3" name="_NewReviewCycle">
    <vt:lpwstr/>
  </property>
</Properties>
</file>